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714"/>
      </w:tblGrid>
      <w:tr w:rsidR="003B044B" w:rsidRPr="003B044B" w:rsidTr="003B044B">
        <w:tc>
          <w:tcPr>
            <w:tcW w:w="3114" w:type="dxa"/>
          </w:tcPr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  <w:r w:rsidRPr="003B044B">
              <w:rPr>
                <w:rFonts w:asciiTheme="majorHAnsi" w:hAnsiTheme="majorHAnsi"/>
              </w:rPr>
              <w:t>Nombre de la Institución</w:t>
            </w:r>
          </w:p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14" w:type="dxa"/>
          </w:tcPr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B044B" w:rsidRPr="003B044B" w:rsidTr="003B044B">
        <w:tc>
          <w:tcPr>
            <w:tcW w:w="3114" w:type="dxa"/>
          </w:tcPr>
          <w:p w:rsidR="003B044B" w:rsidRPr="003B044B" w:rsidRDefault="00933A14" w:rsidP="004C166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 de su Representante (Candidato al Consejo del COSOC MJYDH)</w:t>
            </w:r>
          </w:p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14" w:type="dxa"/>
          </w:tcPr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3B044B" w:rsidRPr="003B044B" w:rsidTr="003B044B">
        <w:trPr>
          <w:trHeight w:val="1184"/>
        </w:trPr>
        <w:tc>
          <w:tcPr>
            <w:tcW w:w="3114" w:type="dxa"/>
          </w:tcPr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  <w:r w:rsidRPr="003B044B">
              <w:rPr>
                <w:rFonts w:asciiTheme="majorHAnsi" w:hAnsiTheme="majorHAnsi"/>
              </w:rPr>
              <w:t>Breve descripción de su objeto</w:t>
            </w:r>
          </w:p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14" w:type="dxa"/>
          </w:tcPr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B044B" w:rsidRPr="003B044B" w:rsidTr="003B044B">
        <w:tc>
          <w:tcPr>
            <w:tcW w:w="3114" w:type="dxa"/>
          </w:tcPr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  <w:r w:rsidRPr="003B044B">
              <w:rPr>
                <w:rFonts w:asciiTheme="majorHAnsi" w:hAnsiTheme="majorHAnsi"/>
              </w:rPr>
              <w:t>Breve Justificación de la relación de la Institución con las labores del Ministerio</w:t>
            </w:r>
            <w:r>
              <w:rPr>
                <w:rFonts w:asciiTheme="majorHAnsi" w:hAnsiTheme="majorHAnsi"/>
              </w:rPr>
              <w:t xml:space="preserve"> de Justicia y Derechos Humanos</w:t>
            </w:r>
          </w:p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14" w:type="dxa"/>
          </w:tcPr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B044B" w:rsidRPr="003B044B" w:rsidTr="003B044B">
        <w:tc>
          <w:tcPr>
            <w:tcW w:w="3114" w:type="dxa"/>
          </w:tcPr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  <w:r w:rsidRPr="003B044B">
              <w:rPr>
                <w:rFonts w:asciiTheme="majorHAnsi" w:hAnsiTheme="majorHAnsi"/>
              </w:rPr>
              <w:t xml:space="preserve">Fono </w:t>
            </w:r>
            <w:r w:rsidR="00933A14">
              <w:rPr>
                <w:rFonts w:asciiTheme="majorHAnsi" w:hAnsiTheme="majorHAnsi"/>
              </w:rPr>
              <w:t>del representante</w:t>
            </w:r>
          </w:p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14" w:type="dxa"/>
          </w:tcPr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B044B" w:rsidRPr="003B044B" w:rsidTr="003B044B">
        <w:tc>
          <w:tcPr>
            <w:tcW w:w="3114" w:type="dxa"/>
          </w:tcPr>
          <w:p w:rsid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  <w:r w:rsidRPr="003B044B">
              <w:rPr>
                <w:rFonts w:asciiTheme="majorHAnsi" w:hAnsiTheme="majorHAnsi"/>
              </w:rPr>
              <w:t>Correo electrónico</w:t>
            </w:r>
            <w:r>
              <w:rPr>
                <w:rFonts w:asciiTheme="majorHAnsi" w:hAnsiTheme="majorHAnsi"/>
              </w:rPr>
              <w:t xml:space="preserve"> de contacto</w:t>
            </w:r>
            <w:r w:rsidR="00933A14">
              <w:rPr>
                <w:rFonts w:asciiTheme="majorHAnsi" w:hAnsiTheme="majorHAnsi"/>
              </w:rPr>
              <w:t xml:space="preserve"> para la votación</w:t>
            </w:r>
          </w:p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14" w:type="dxa"/>
          </w:tcPr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0247F1" w:rsidRDefault="000247F1"/>
    <w:sectPr w:rsidR="000247F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37" w:rsidRDefault="00790237" w:rsidP="003B044B">
      <w:pPr>
        <w:spacing w:after="0" w:line="240" w:lineRule="auto"/>
      </w:pPr>
      <w:r>
        <w:separator/>
      </w:r>
    </w:p>
  </w:endnote>
  <w:endnote w:type="continuationSeparator" w:id="0">
    <w:p w:rsidR="00790237" w:rsidRDefault="00790237" w:rsidP="003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37" w:rsidRDefault="00790237" w:rsidP="003B044B">
      <w:pPr>
        <w:spacing w:after="0" w:line="240" w:lineRule="auto"/>
      </w:pPr>
      <w:r>
        <w:separator/>
      </w:r>
    </w:p>
  </w:footnote>
  <w:footnote w:type="continuationSeparator" w:id="0">
    <w:p w:rsidR="00790237" w:rsidRDefault="00790237" w:rsidP="003B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4B" w:rsidRDefault="003B044B" w:rsidP="003B044B">
    <w:pPr>
      <w:spacing w:after="0"/>
      <w:jc w:val="center"/>
      <w:rPr>
        <w:b/>
      </w:rPr>
    </w:pPr>
    <w:r w:rsidRPr="00D33E0C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5DC7FAF5" wp14:editId="5BF369BC">
          <wp:simplePos x="0" y="0"/>
          <wp:positionH relativeFrom="margin">
            <wp:align>right</wp:align>
          </wp:positionH>
          <wp:positionV relativeFrom="paragraph">
            <wp:posOffset>-120748</wp:posOffset>
          </wp:positionV>
          <wp:extent cx="697524" cy="697524"/>
          <wp:effectExtent l="0" t="0" r="7620" b="7620"/>
          <wp:wrapNone/>
          <wp:docPr id="1" name="Imagen 1" descr="C:\Users\adiaz\Desktop\version-web-minju-cuad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diaz\Desktop\version-web-minju-cuadr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524" cy="69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FORMULARIO ACREDITACIÓN </w:t>
    </w:r>
  </w:p>
  <w:p w:rsidR="003B044B" w:rsidRPr="00D16918" w:rsidRDefault="003B044B" w:rsidP="003B044B">
    <w:pPr>
      <w:spacing w:after="0"/>
      <w:jc w:val="center"/>
      <w:rPr>
        <w:b/>
      </w:rPr>
    </w:pPr>
    <w:r w:rsidRPr="00D16918">
      <w:rPr>
        <w:b/>
      </w:rPr>
      <w:t>OR</w:t>
    </w:r>
    <w:r>
      <w:rPr>
        <w:b/>
      </w:rPr>
      <w:t>GANIZACIONES SIN FINES DE LUCRO</w:t>
    </w:r>
  </w:p>
  <w:p w:rsidR="003B044B" w:rsidRDefault="003B044B" w:rsidP="003B044B">
    <w:pPr>
      <w:pStyle w:val="Encabezado"/>
      <w:jc w:val="right"/>
    </w:pPr>
  </w:p>
  <w:p w:rsidR="003B044B" w:rsidRDefault="003B044B" w:rsidP="003B044B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4B"/>
    <w:rsid w:val="000247F1"/>
    <w:rsid w:val="003B044B"/>
    <w:rsid w:val="00790237"/>
    <w:rsid w:val="00933A14"/>
    <w:rsid w:val="00F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BF8EE"/>
  <w15:chartTrackingRefBased/>
  <w15:docId w15:val="{65154C89-1C73-46C3-B80A-7D27A2C5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4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04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44B"/>
  </w:style>
  <w:style w:type="paragraph" w:styleId="Piedepgina">
    <w:name w:val="footer"/>
    <w:basedOn w:val="Normal"/>
    <w:link w:val="PiedepginaCar"/>
    <w:uiPriority w:val="99"/>
    <w:unhideWhenUsed/>
    <w:rsid w:val="003B04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Sara Torres Fuentes</dc:creator>
  <cp:keywords/>
  <dc:description/>
  <cp:lastModifiedBy>Karina Sara Torres Fuentes</cp:lastModifiedBy>
  <cp:revision>2</cp:revision>
  <dcterms:created xsi:type="dcterms:W3CDTF">2019-11-28T14:45:00Z</dcterms:created>
  <dcterms:modified xsi:type="dcterms:W3CDTF">2019-11-28T14:45:00Z</dcterms:modified>
</cp:coreProperties>
</file>